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4698365</wp:posOffset>
            </wp:positionH>
            <wp:positionV relativeFrom="paragraph">
              <wp:posOffset>-685800</wp:posOffset>
            </wp:positionV>
            <wp:extent cx="2340610" cy="190182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>Raha(LED)Reede Märjamaal  by Easy4  #öösonasju</w:t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Toimumisaeg</w:t>
      </w:r>
      <w:r>
        <w:rPr/>
        <w:t>: september-kuni ilm lubab, reedeti kell 19.</w:t>
      </w:r>
      <w:r>
        <w:rPr/>
        <w:t>0</w:t>
      </w:r>
      <w:r>
        <w:rPr/>
        <w:t>0</w:t>
      </w:r>
    </w:p>
    <w:p>
      <w:pPr>
        <w:pStyle w:val="Normal"/>
        <w:bidi w:val="0"/>
        <w:jc w:val="start"/>
        <w:rPr/>
      </w:pPr>
      <w:r>
        <w:rPr>
          <w:b/>
          <w:bCs/>
        </w:rPr>
        <w:t>NB! Palve</w:t>
      </w:r>
      <w:r>
        <w:rPr/>
        <w:t>: Palun ole kohal vähemat 15 min enne algust.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>Registreerimine</w:t>
      </w:r>
      <w:r>
        <w:rPr/>
        <w:t>:  https://discgolfmetrix.com/3139047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Toimumiskoht</w:t>
      </w:r>
      <w:r>
        <w:rPr/>
        <w:t>: Märjamaa 2x12</w:t>
      </w:r>
    </w:p>
    <w:p>
      <w:pPr>
        <w:pStyle w:val="Normal"/>
        <w:bidi w:val="0"/>
        <w:jc w:val="start"/>
        <w:rPr/>
      </w:pPr>
      <w:r>
        <w:rPr/>
        <w:t>Mandod ei mängi! Saar mängib!!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Võistlusklassid:</w:t>
      </w:r>
      <w:r>
        <w:rPr/>
        <w:t xml:space="preserve"> - Iga 10 mängija kohta reitingu põhine grupp.Juhul kui inimeste</w:t>
      </w:r>
    </w:p>
    <w:p>
      <w:pPr>
        <w:pStyle w:val="Normal"/>
        <w:bidi w:val="0"/>
        <w:jc w:val="start"/>
        <w:rPr/>
      </w:pPr>
      <w:r>
        <w:rPr/>
        <w:t>arv hästi ei sobi teeme vajalikud muudatused.Selliselt,et kõigil</w:t>
      </w:r>
    </w:p>
    <w:p>
      <w:pPr>
        <w:pStyle w:val="Normal"/>
        <w:bidi w:val="0"/>
        <w:jc w:val="start"/>
        <w:rPr/>
      </w:pPr>
      <w:r>
        <w:rPr/>
        <w:t>oleks hea.</w:t>
      </w:r>
    </w:p>
    <w:p>
      <w:pPr>
        <w:pStyle w:val="Normal"/>
        <w:bidi w:val="0"/>
        <w:jc w:val="start"/>
        <w:rPr/>
      </w:pPr>
      <w:r>
        <w:rPr/>
        <w:t xml:space="preserve">Grupi võitja võtab </w:t>
      </w:r>
      <w:r>
        <w:rPr>
          <w:b/>
          <w:bCs/>
        </w:rPr>
        <w:t xml:space="preserve"> mängijate arv grupis x 3 euri.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Regamisel vali kõige rohkem meeldiva nimega grupp.Korraldaja tõstab hiljem asjad paika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Autasustamine</w:t>
      </w:r>
      <w:r>
        <w:rPr/>
        <w:t>: Võrdsed tulemused selgitame välja CTPga. Korraldaja öeldud rajal .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Osavõtutasu</w:t>
      </w:r>
      <w:r>
        <w:rPr/>
        <w:t>:</w:t>
      </w:r>
      <w:r>
        <w:rPr>
          <w:b w:val="false"/>
          <w:bCs w:val="false"/>
        </w:rPr>
        <w:t xml:space="preserve"> </w:t>
      </w:r>
      <w:r>
        <w:rPr>
          <w:b/>
          <w:bCs/>
          <w:sz w:val="24"/>
          <w:szCs w:val="24"/>
        </w:rPr>
        <w:t>6 EUR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 xml:space="preserve"> 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(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>2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poti,3 grupi võitjale ja 1 eur rajale)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>
          <w:caps w:val="false"/>
          <w:smallCaps w:val="false"/>
          <w:color w:val="07020D"/>
          <w:spacing w:val="0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b/>
          <w:bCs/>
          <w:caps w:val="false"/>
          <w:smallCaps w:val="false"/>
          <w:color w:val="07020D"/>
          <w:spacing w:val="0"/>
          <w:sz w:val="24"/>
          <w:szCs w:val="24"/>
        </w:rPr>
        <w:t>Fun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: Juhul kui pot välja ei lähe,siis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 xml:space="preserve">käesoleva mängu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potist mängime välja.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Kõigil mängijatel esimesel rajal 1 vise.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Need kes tabavad metalli lähevad järgmisse ringi(1vise) CTP peale mängima.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>
          <w:caps w:val="false"/>
          <w:smallCaps w:val="false"/>
          <w:color w:val="07020D"/>
          <w:spacing w:val="0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Juhul kui keegi metalli ei taba esimesel ringil ,siis teine ring(1 vise) CTP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e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 xml:space="preserve">  käesoleva mängu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hio poti peale.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Pool poti kandub järgmisse reedesse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Ole kohal või ole kohal!</w:t>
      </w:r>
    </w:p>
    <w:p>
      <w:pPr>
        <w:pStyle w:val="Normal"/>
        <w:bidi w:val="0"/>
        <w:jc w:val="start"/>
        <w:rPr/>
      </w:pPr>
      <w:r>
        <w:rPr/>
        <w:t>Näeme Märjamaal!!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LibreOffice/7.4.2.3$Windows_X86_64 LibreOffice_project/382eef1f22670f7f4118c8c2dd222ec7ad009daf</Application>
  <AppVersion>15.0000</AppVersion>
  <Pages>1</Pages>
  <Words>159</Words>
  <Characters>953</Characters>
  <CharactersWithSpaces>1134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2024-04-26T00:26:44Z</dcterms:created>
  <dc:creator/>
  <dc:description/>
  <dc:language>en-US</dc:language>
  <cp:lastModifiedBy/>
  <dcterms:modified xsi:type="dcterms:W3CDTF">2024-10-18T08:57:58Z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